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福建理工大学采购合同终止协议</w:t>
      </w:r>
    </w:p>
    <w:p>
      <w:pPr>
        <w:spacing w:line="520" w:lineRule="exact"/>
        <w:rPr>
          <w:rFonts w:asciiTheme="minorEastAsia" w:hAnsi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甲方：福建理工大学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根据《中华人民共和国民法典》等相关法律法规的规定，现甲、乙双方经友好协商，同意按照以下条款执行并终止原合同(含补充协议）：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一、双方一致同意自本协议签订之日起终止双方之间于_____年___月____日签订的《_________采购项目》政府采购合同（招标编号_________）和____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年____月____</w:t>
      </w:r>
      <w:r>
        <w:rPr>
          <w:rFonts w:hint="eastAsia" w:ascii="仿宋" w:hAnsi="仿宋" w:eastAsia="仿宋" w:cs="仿宋"/>
          <w:sz w:val="28"/>
          <w:szCs w:val="28"/>
        </w:rPr>
        <w:t>日签订的《_________采购项目合同补充协议》。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二、甲方同意乙方在___年___月___日之前自行拆除并撤走设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备并恢复场地原状</w:t>
      </w:r>
      <w:r>
        <w:rPr>
          <w:rFonts w:hint="eastAsia" w:ascii="仿宋" w:hAnsi="仿宋" w:eastAsia="仿宋" w:cs="仿宋"/>
          <w:sz w:val="28"/>
          <w:szCs w:val="28"/>
        </w:rPr>
        <w:t>，拆除及撤走过程中发生的一切安全问题由乙方自行负责、与甲方无关；发生损坏甲方财物情形的，乙方负责赔偿；拆除及撤走过程产生的一切费用由乙方自理；若乙方在___年____月____日后仍未撤走，则视为乙方自动放弃，甲方有权进行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三、因乙方履约不到位，乙方所缴的履约保证金甲方不予退回。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四、双方同意，自终止协议签署之日起，双方之间除上述条款一至三外，其它权利和义务均已终止。双方不得就本采购项目合同（含补充协议）事宜主张其他任何权利。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五、本合同一式两份，双方各执一份，具有同等法律效力。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tbl>
      <w:tblPr>
        <w:tblStyle w:val="6"/>
        <w:tblW w:w="88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1"/>
        <w:gridCol w:w="49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1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甲方：福建理工大学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代表：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 __年___月____日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910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乙方：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代表：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 ____年___月____日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5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jODJlOWU5MTc5NWZhYmZjOTA5MzUzYTI0ZDExNzIifQ=="/>
  </w:docVars>
  <w:rsids>
    <w:rsidRoot w:val="007B29BC"/>
    <w:rsid w:val="000C4D09"/>
    <w:rsid w:val="0015781B"/>
    <w:rsid w:val="00687A5A"/>
    <w:rsid w:val="00727B10"/>
    <w:rsid w:val="00753EB6"/>
    <w:rsid w:val="007B29BC"/>
    <w:rsid w:val="009A67CD"/>
    <w:rsid w:val="009B0368"/>
    <w:rsid w:val="00A8222E"/>
    <w:rsid w:val="00B11630"/>
    <w:rsid w:val="00DE08F9"/>
    <w:rsid w:val="00DE7953"/>
    <w:rsid w:val="00F575A3"/>
    <w:rsid w:val="03B03336"/>
    <w:rsid w:val="06C44892"/>
    <w:rsid w:val="071D799D"/>
    <w:rsid w:val="0B414D90"/>
    <w:rsid w:val="14810F2D"/>
    <w:rsid w:val="18CD3431"/>
    <w:rsid w:val="281F528C"/>
    <w:rsid w:val="295D1A19"/>
    <w:rsid w:val="29813F54"/>
    <w:rsid w:val="2CEE6161"/>
    <w:rsid w:val="3F5E0662"/>
    <w:rsid w:val="4AE44CD1"/>
    <w:rsid w:val="51E5457C"/>
    <w:rsid w:val="55A734CB"/>
    <w:rsid w:val="56DD378F"/>
    <w:rsid w:val="5ADF6E66"/>
    <w:rsid w:val="5F1C0A86"/>
    <w:rsid w:val="62D82F16"/>
    <w:rsid w:val="63985730"/>
    <w:rsid w:val="65046244"/>
    <w:rsid w:val="65DE43A6"/>
    <w:rsid w:val="719C5A56"/>
    <w:rsid w:val="745368A0"/>
    <w:rsid w:val="7AED4096"/>
    <w:rsid w:val="7B22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482</Characters>
  <Lines>4</Lines>
  <Paragraphs>1</Paragraphs>
  <TotalTime>18</TotalTime>
  <ScaleCrop>false</ScaleCrop>
  <LinksUpToDate>false</LinksUpToDate>
  <CharactersWithSpaces>565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2023-10-09T06:15:00Z</dcterms:created>
  <dc:creator>huawei</dc:creator>
  <cp:lastModifiedBy>Administrator</cp:lastModifiedBy>
  <cp:lastPrinted>2023-10-12T04:01:00Z</cp:lastPrinted>
  <dcterms:modified xsi:type="dcterms:W3CDTF">2024-02-23T06:32:57Z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BEF6DE1CEE054EC1A19C19270CE0984C_13</vt:lpwstr>
  </property>
</Properties>
</file>